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F61" w:rsidRPr="00E90894" w:rsidRDefault="00031F61" w:rsidP="009F6901">
      <w:pPr>
        <w:rPr>
          <w:rFonts w:ascii="Arial" w:hAnsi="Arial" w:cs="Arial"/>
          <w:sz w:val="17"/>
          <w:szCs w:val="17"/>
        </w:rPr>
      </w:pPr>
    </w:p>
    <w:p w:rsidR="00031F61" w:rsidRPr="00E90894" w:rsidRDefault="00031F61" w:rsidP="00031F61">
      <w:pPr>
        <w:ind w:left="225" w:right="270"/>
        <w:jc w:val="center"/>
        <w:rPr>
          <w:rFonts w:ascii="Arial" w:hAnsi="Arial" w:cs="Arial"/>
          <w:b/>
          <w:szCs w:val="24"/>
        </w:rPr>
      </w:pPr>
      <w:r w:rsidRPr="00E90894">
        <w:rPr>
          <w:rFonts w:ascii="Arial" w:hAnsi="Arial" w:cs="Arial"/>
          <w:b/>
          <w:szCs w:val="21"/>
        </w:rPr>
        <w:t>ALPINE LIMITED WARRANTY</w:t>
      </w:r>
    </w:p>
    <w:p w:rsidR="00FA74E6" w:rsidRPr="00E90894" w:rsidRDefault="00FA74E6" w:rsidP="00FA74E6">
      <w:pPr>
        <w:tabs>
          <w:tab w:val="left" w:pos="1440"/>
        </w:tabs>
        <w:ind w:right="270"/>
        <w:jc w:val="both"/>
        <w:rPr>
          <w:rFonts w:ascii="Arial" w:hAnsi="Arial" w:cs="Arial"/>
          <w:color w:val="000000"/>
          <w:sz w:val="17"/>
          <w:szCs w:val="17"/>
        </w:rPr>
      </w:pPr>
    </w:p>
    <w:p w:rsidR="00754BAE" w:rsidRPr="00E90894" w:rsidRDefault="00754BAE" w:rsidP="00754BAE">
      <w:pPr>
        <w:autoSpaceDE w:val="0"/>
        <w:autoSpaceDN w:val="0"/>
        <w:adjustRightInd w:val="0"/>
        <w:jc w:val="both"/>
        <w:rPr>
          <w:rFonts w:eastAsiaTheme="minorHAnsi" w:cs="Helvetica"/>
          <w:color w:val="231F20"/>
          <w:sz w:val="17"/>
          <w:szCs w:val="22"/>
        </w:rPr>
      </w:pPr>
      <w:r w:rsidRPr="00243186">
        <w:rPr>
          <w:rFonts w:eastAsiaTheme="minorHAnsi" w:cs="Helvetica"/>
          <w:b/>
          <w:color w:val="231F20"/>
          <w:sz w:val="20"/>
        </w:rPr>
        <w:t>ALPINE ELECTRONICS OF AMERIC</w:t>
      </w:r>
      <w:r w:rsidR="004F2023">
        <w:rPr>
          <w:rFonts w:eastAsiaTheme="minorHAnsi" w:cs="Helvetica"/>
          <w:b/>
          <w:color w:val="231F20"/>
          <w:sz w:val="20"/>
        </w:rPr>
        <w:t>A, INC</w:t>
      </w:r>
      <w:r w:rsidRPr="00243186">
        <w:rPr>
          <w:rFonts w:eastAsiaTheme="minorHAnsi" w:cs="Helvetica"/>
          <w:b/>
          <w:color w:val="231F20"/>
          <w:sz w:val="20"/>
        </w:rPr>
        <w:t>.</w:t>
      </w:r>
      <w:r w:rsidRPr="00E90894">
        <w:rPr>
          <w:rFonts w:eastAsiaTheme="minorHAnsi" w:cs="Helvetica"/>
          <w:color w:val="231F20"/>
          <w:sz w:val="17"/>
          <w:szCs w:val="22"/>
        </w:rPr>
        <w:t xml:space="preserve"> </w:t>
      </w:r>
      <w:r w:rsidRPr="00243186">
        <w:rPr>
          <w:rFonts w:eastAsiaTheme="minorHAnsi" w:cs="Helvetica"/>
          <w:color w:val="231F20"/>
          <w:sz w:val="20"/>
        </w:rPr>
        <w:t>("Alpine"), are dedicated to quality craftsmanship and are pleased to offer this Warranty. We suggest that you read it thoroughly. Should you have any questions, please contact your Dealer or contact Alpine at one of the telephone numbers listed below.</w:t>
      </w:r>
    </w:p>
    <w:p w:rsidR="00754BAE" w:rsidRPr="00E90894" w:rsidRDefault="00754BAE" w:rsidP="00754BAE">
      <w:pPr>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PRODUCTS COVERED:</w:t>
      </w:r>
    </w:p>
    <w:p w:rsidR="00754BAE" w:rsidRPr="00E90894" w:rsidRDefault="00754BAE" w:rsidP="00754BAE">
      <w:p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This Warranty covers Car Audio Products and Related Accessories ("the product"). Products purchased in the Canada are covered only in the Canada. Products</w:t>
      </w:r>
      <w:r w:rsidR="00243186">
        <w:rPr>
          <w:rFonts w:eastAsiaTheme="minorHAnsi" w:cs="Helvetica"/>
          <w:color w:val="231F20"/>
          <w:sz w:val="17"/>
          <w:szCs w:val="22"/>
        </w:rPr>
        <w:t xml:space="preserve"> </w:t>
      </w:r>
      <w:r w:rsidRPr="00E90894">
        <w:rPr>
          <w:rFonts w:eastAsiaTheme="minorHAnsi" w:cs="Helvetica"/>
          <w:color w:val="231F20"/>
          <w:sz w:val="17"/>
          <w:szCs w:val="22"/>
        </w:rPr>
        <w:t>purchased in the U.S.A. are covered only in the U.S.A.</w:t>
      </w:r>
    </w:p>
    <w:p w:rsidR="00754BAE" w:rsidRPr="00E90894" w:rsidRDefault="00754BAE" w:rsidP="00754BAE">
      <w:pPr>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LENGTH OF WARRANTY:</w:t>
      </w:r>
    </w:p>
    <w:p w:rsidR="00754BAE" w:rsidRPr="00E90894" w:rsidRDefault="00754BAE" w:rsidP="00754BAE">
      <w:p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This Warranty is in effect fo</w:t>
      </w:r>
      <w:r w:rsidRPr="00E90894">
        <w:rPr>
          <w:rFonts w:eastAsiaTheme="minorHAnsi" w:cs="Helvetica"/>
          <w:color w:val="231F20"/>
          <w:sz w:val="17"/>
          <w:szCs w:val="17"/>
        </w:rPr>
        <w:t xml:space="preserve">r one year from the date of the </w:t>
      </w:r>
      <w:r w:rsidR="00031F61" w:rsidRPr="00E90894">
        <w:rPr>
          <w:rFonts w:eastAsiaTheme="minorHAnsi" w:cs="Helvetica"/>
          <w:color w:val="231F20"/>
          <w:sz w:val="17"/>
          <w:szCs w:val="17"/>
        </w:rPr>
        <w:t>first consumer purchase on most with the exception of the INA-W900/INA-W900BT</w:t>
      </w:r>
      <w:r w:rsidR="00243186">
        <w:rPr>
          <w:rFonts w:eastAsiaTheme="minorHAnsi" w:cs="Helvetica"/>
          <w:color w:val="231F20"/>
          <w:sz w:val="17"/>
          <w:szCs w:val="17"/>
        </w:rPr>
        <w:t>,</w:t>
      </w:r>
      <w:r w:rsidR="00031F61" w:rsidRPr="00E90894">
        <w:rPr>
          <w:rFonts w:eastAsiaTheme="minorHAnsi" w:cs="Helvetica"/>
          <w:color w:val="231F20"/>
          <w:sz w:val="17"/>
          <w:szCs w:val="17"/>
        </w:rPr>
        <w:t xml:space="preserve"> which is two years.</w:t>
      </w:r>
    </w:p>
    <w:p w:rsidR="00754BAE" w:rsidRPr="00E90894" w:rsidRDefault="00754BAE" w:rsidP="00754BAE">
      <w:pPr>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 xml:space="preserve">WHO IS </w:t>
      </w:r>
      <w:proofErr w:type="gramStart"/>
      <w:r w:rsidRPr="00E90894">
        <w:rPr>
          <w:rFonts w:ascii="AvantGarde-Demi" w:eastAsiaTheme="minorHAnsi" w:hAnsi="AvantGarde-Demi" w:cs="AvantGarde-Demi"/>
          <w:b/>
          <w:bCs/>
          <w:color w:val="231F20"/>
          <w:sz w:val="17"/>
          <w:szCs w:val="22"/>
        </w:rPr>
        <w:t>COVERED:</w:t>
      </w:r>
      <w:proofErr w:type="gramEnd"/>
    </w:p>
    <w:p w:rsidR="00754BAE" w:rsidRPr="00E90894" w:rsidRDefault="00754BAE" w:rsidP="00754BAE">
      <w:p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This Warranty only cover</w:t>
      </w:r>
      <w:r w:rsidRPr="00E90894">
        <w:rPr>
          <w:rFonts w:eastAsiaTheme="minorHAnsi" w:cs="Helvetica"/>
          <w:color w:val="231F20"/>
          <w:sz w:val="17"/>
          <w:szCs w:val="17"/>
        </w:rPr>
        <w:t xml:space="preserve">s the original purchaser of the </w:t>
      </w:r>
      <w:r w:rsidRPr="00E90894">
        <w:rPr>
          <w:rFonts w:eastAsiaTheme="minorHAnsi" w:cs="Helvetica"/>
          <w:color w:val="231F20"/>
          <w:sz w:val="17"/>
          <w:szCs w:val="22"/>
        </w:rPr>
        <w:t>product, who must reside in</w:t>
      </w:r>
      <w:r w:rsidRPr="00E90894">
        <w:rPr>
          <w:rFonts w:eastAsiaTheme="minorHAnsi" w:cs="Helvetica"/>
          <w:color w:val="231F20"/>
          <w:sz w:val="17"/>
          <w:szCs w:val="17"/>
        </w:rPr>
        <w:t xml:space="preserve"> the United States, Puerto Rico </w:t>
      </w:r>
      <w:r w:rsidRPr="00E90894">
        <w:rPr>
          <w:rFonts w:eastAsiaTheme="minorHAnsi" w:cs="Helvetica"/>
          <w:color w:val="231F20"/>
          <w:sz w:val="17"/>
          <w:szCs w:val="22"/>
        </w:rPr>
        <w:t>or Canada.</w:t>
      </w:r>
    </w:p>
    <w:p w:rsidR="00754BAE" w:rsidRPr="00E90894" w:rsidRDefault="00754BAE" w:rsidP="00754BAE">
      <w:pPr>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 xml:space="preserve">WHAT IS </w:t>
      </w:r>
      <w:proofErr w:type="gramStart"/>
      <w:r w:rsidRPr="00E90894">
        <w:rPr>
          <w:rFonts w:ascii="AvantGarde-Demi" w:eastAsiaTheme="minorHAnsi" w:hAnsi="AvantGarde-Demi" w:cs="AvantGarde-Demi"/>
          <w:b/>
          <w:bCs/>
          <w:color w:val="231F20"/>
          <w:sz w:val="17"/>
          <w:szCs w:val="22"/>
        </w:rPr>
        <w:t>COVERED:</w:t>
      </w:r>
      <w:proofErr w:type="gramEnd"/>
    </w:p>
    <w:p w:rsidR="00754BAE" w:rsidRPr="00E90894" w:rsidRDefault="00754BAE" w:rsidP="00754BAE">
      <w:p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This Warranty covers defects in materials or workmanship</w:t>
      </w:r>
      <w:r w:rsidRPr="00E90894">
        <w:rPr>
          <w:rFonts w:eastAsiaTheme="minorHAnsi" w:cs="Helvetica"/>
          <w:color w:val="231F20"/>
          <w:sz w:val="17"/>
          <w:szCs w:val="17"/>
        </w:rPr>
        <w:t xml:space="preserve"> </w:t>
      </w:r>
      <w:r w:rsidRPr="00E90894">
        <w:rPr>
          <w:rFonts w:eastAsiaTheme="minorHAnsi" w:cs="Helvetica"/>
          <w:color w:val="231F20"/>
          <w:sz w:val="17"/>
          <w:szCs w:val="22"/>
        </w:rPr>
        <w:t>(parts and labor) in the product.</w:t>
      </w:r>
    </w:p>
    <w:p w:rsidR="00754BAE" w:rsidRPr="00E90894" w:rsidRDefault="00754BAE" w:rsidP="00754BAE">
      <w:pPr>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 xml:space="preserve">WHAT IS NOT </w:t>
      </w:r>
      <w:proofErr w:type="gramStart"/>
      <w:r w:rsidRPr="00E90894">
        <w:rPr>
          <w:rFonts w:ascii="AvantGarde-Demi" w:eastAsiaTheme="minorHAnsi" w:hAnsi="AvantGarde-Demi" w:cs="AvantGarde-Demi"/>
          <w:b/>
          <w:bCs/>
          <w:color w:val="231F20"/>
          <w:sz w:val="17"/>
          <w:szCs w:val="22"/>
        </w:rPr>
        <w:t>COVERED:</w:t>
      </w:r>
      <w:proofErr w:type="gramEnd"/>
    </w:p>
    <w:p w:rsidR="00754BAE" w:rsidRPr="00E90894" w:rsidRDefault="00754BAE" w:rsidP="00754BAE">
      <w:p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This Warranty does not cover the following:</w:t>
      </w:r>
    </w:p>
    <w:p w:rsidR="00754BAE" w:rsidRPr="00E90894" w:rsidRDefault="00754BAE" w:rsidP="00754BA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Damage occurring during shipment of the product to Alpine for repair (claims must be presented to the carrier).</w:t>
      </w:r>
    </w:p>
    <w:p w:rsidR="00754BAE" w:rsidRPr="00E90894" w:rsidRDefault="00754BAE" w:rsidP="00A7690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Damage caused by accident or abuse, including burned voice coils caused by over-driving the speaker (amplifier level is turned up and driven into distortion or clipping).</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 xml:space="preserve">Speaker mechanical failure (e.g. </w:t>
      </w:r>
      <w:proofErr w:type="gramStart"/>
      <w:r w:rsidRPr="00E90894">
        <w:rPr>
          <w:rFonts w:eastAsiaTheme="minorHAnsi" w:cs="Helvetica"/>
          <w:color w:val="231F20"/>
          <w:sz w:val="17"/>
          <w:szCs w:val="22"/>
        </w:rPr>
        <w:t>punctures,</w:t>
      </w:r>
      <w:proofErr w:type="gramEnd"/>
      <w:r w:rsidRPr="00E90894">
        <w:rPr>
          <w:rFonts w:eastAsiaTheme="minorHAnsi" w:cs="Helvetica"/>
          <w:color w:val="231F20"/>
          <w:sz w:val="17"/>
          <w:szCs w:val="22"/>
        </w:rPr>
        <w:t xml:space="preserve"> tears or rips). Cracked or damaged LCD panels. Dropped or damaged hard drives.</w:t>
      </w:r>
    </w:p>
    <w:p w:rsidR="00754BAE" w:rsidRPr="00E90894" w:rsidRDefault="00754BAE" w:rsidP="00754BA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Damage caused by negligence, misuse, improper</w:t>
      </w:r>
      <w:r w:rsidRPr="00E90894">
        <w:rPr>
          <w:rFonts w:eastAsiaTheme="minorHAnsi" w:cs="Helvetica"/>
          <w:color w:val="231F20"/>
          <w:sz w:val="17"/>
          <w:szCs w:val="17"/>
        </w:rPr>
        <w:t xml:space="preserve"> operation or failure to follow </w:t>
      </w:r>
      <w:r w:rsidRPr="00E90894">
        <w:rPr>
          <w:rFonts w:eastAsiaTheme="minorHAnsi" w:cs="Helvetica"/>
          <w:color w:val="231F20"/>
          <w:sz w:val="17"/>
          <w:szCs w:val="22"/>
        </w:rPr>
        <w:t>instructions contained in the</w:t>
      </w:r>
      <w:r w:rsidRPr="00E90894">
        <w:rPr>
          <w:rFonts w:eastAsiaTheme="minorHAnsi" w:cs="Helvetica"/>
          <w:color w:val="231F20"/>
          <w:sz w:val="17"/>
          <w:szCs w:val="17"/>
        </w:rPr>
        <w:t xml:space="preserve"> </w:t>
      </w:r>
      <w:r w:rsidRPr="00E90894">
        <w:rPr>
          <w:rFonts w:eastAsiaTheme="minorHAnsi" w:cs="Helvetica"/>
          <w:color w:val="231F20"/>
          <w:sz w:val="17"/>
          <w:szCs w:val="22"/>
        </w:rPr>
        <w:t>Owner's manual.</w:t>
      </w:r>
    </w:p>
    <w:p w:rsidR="00754BAE" w:rsidRPr="00E90894" w:rsidRDefault="00754BAE" w:rsidP="00754BA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Damage caused by act of God, including without</w:t>
      </w:r>
      <w:r w:rsidRPr="00E90894">
        <w:rPr>
          <w:rFonts w:eastAsiaTheme="minorHAnsi" w:cs="Helvetica"/>
          <w:color w:val="231F20"/>
          <w:sz w:val="17"/>
          <w:szCs w:val="17"/>
        </w:rPr>
        <w:t xml:space="preserve"> </w:t>
      </w:r>
      <w:r w:rsidRPr="00E90894">
        <w:rPr>
          <w:rFonts w:eastAsiaTheme="minorHAnsi" w:cs="Helvetica"/>
          <w:color w:val="231F20"/>
          <w:sz w:val="17"/>
          <w:szCs w:val="22"/>
        </w:rPr>
        <w:t>limit</w:t>
      </w:r>
      <w:r w:rsidRPr="00E90894">
        <w:rPr>
          <w:rFonts w:eastAsiaTheme="minorHAnsi" w:cs="Helvetica"/>
          <w:color w:val="231F20"/>
          <w:sz w:val="17"/>
          <w:szCs w:val="17"/>
        </w:rPr>
        <w:t xml:space="preserve">ation, earthquake, fire, flood, </w:t>
      </w:r>
      <w:r w:rsidRPr="00E90894">
        <w:rPr>
          <w:rFonts w:eastAsiaTheme="minorHAnsi" w:cs="Helvetica"/>
          <w:color w:val="231F20"/>
          <w:sz w:val="17"/>
          <w:szCs w:val="22"/>
        </w:rPr>
        <w:t>storms or other acts of</w:t>
      </w:r>
      <w:r w:rsidRPr="00E90894">
        <w:rPr>
          <w:rFonts w:eastAsiaTheme="minorHAnsi" w:cs="Helvetica"/>
          <w:color w:val="231F20"/>
          <w:sz w:val="17"/>
          <w:szCs w:val="17"/>
        </w:rPr>
        <w:t xml:space="preserve"> </w:t>
      </w:r>
      <w:r w:rsidRPr="00E90894">
        <w:rPr>
          <w:rFonts w:eastAsiaTheme="minorHAnsi" w:cs="Helvetica"/>
          <w:color w:val="231F20"/>
          <w:sz w:val="17"/>
          <w:szCs w:val="22"/>
        </w:rPr>
        <w:t>nature.</w:t>
      </w:r>
      <w:r w:rsidRPr="00E90894">
        <w:rPr>
          <w:rFonts w:eastAsiaTheme="minorHAnsi" w:cs="Helvetica"/>
          <w:color w:val="231F20"/>
          <w:sz w:val="17"/>
          <w:szCs w:val="17"/>
        </w:rPr>
        <w:t xml:space="preserve"> </w:t>
      </w:r>
      <w:r w:rsidRPr="00E90894">
        <w:rPr>
          <w:rFonts w:eastAsiaTheme="minorHAnsi" w:cs="Helvetica"/>
          <w:color w:val="231F20"/>
          <w:sz w:val="17"/>
          <w:szCs w:val="22"/>
        </w:rPr>
        <w:t>Any cost or expense related to the removal or</w:t>
      </w:r>
      <w:r w:rsidRPr="00E90894">
        <w:rPr>
          <w:rFonts w:eastAsiaTheme="minorHAnsi" w:cs="Helvetica"/>
          <w:color w:val="231F20"/>
          <w:sz w:val="17"/>
          <w:szCs w:val="17"/>
        </w:rPr>
        <w:t xml:space="preserve"> </w:t>
      </w:r>
      <w:r w:rsidRPr="00E90894">
        <w:rPr>
          <w:rFonts w:eastAsiaTheme="minorHAnsi" w:cs="Helvetica"/>
          <w:color w:val="231F20"/>
          <w:sz w:val="17"/>
          <w:szCs w:val="22"/>
        </w:rPr>
        <w:t>reinstallation of the product.</w:t>
      </w:r>
    </w:p>
    <w:p w:rsidR="00754BAE" w:rsidRPr="00E90894" w:rsidRDefault="00754BAE" w:rsidP="00A7690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Service performed by an unauthorized person, company</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or association.</w:t>
      </w:r>
    </w:p>
    <w:p w:rsidR="00754BAE" w:rsidRPr="00E90894" w:rsidRDefault="00754BAE" w:rsidP="00A7690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Any product which has the serial number defaced,</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altered or removed.</w:t>
      </w:r>
    </w:p>
    <w:p w:rsidR="00754BAE" w:rsidRPr="00E90894" w:rsidRDefault="00754BAE" w:rsidP="00A7690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Any product which has been adjusted, altered or</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modified without Alpine's consent.</w:t>
      </w:r>
    </w:p>
    <w:p w:rsidR="00754BAE" w:rsidRPr="00E90894" w:rsidRDefault="00754BAE" w:rsidP="00A7690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Any product not distributed by Alpine within the United</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States, Puerto Rico or Canada.</w:t>
      </w:r>
    </w:p>
    <w:p w:rsidR="00754BAE" w:rsidRDefault="00754BAE" w:rsidP="00A7690E">
      <w:pPr>
        <w:pStyle w:val="ListParagraph"/>
        <w:numPr>
          <w:ilvl w:val="0"/>
          <w:numId w:val="3"/>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Any product not purchased from an Authorized Alpine</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Dealer.</w:t>
      </w:r>
    </w:p>
    <w:p w:rsidR="00243186" w:rsidRPr="00E90894" w:rsidRDefault="00243186" w:rsidP="00243186">
      <w:pPr>
        <w:pStyle w:val="ListParagraph"/>
        <w:autoSpaceDE w:val="0"/>
        <w:autoSpaceDN w:val="0"/>
        <w:adjustRightInd w:val="0"/>
        <w:jc w:val="both"/>
        <w:rPr>
          <w:rFonts w:eastAsiaTheme="minorHAnsi" w:cs="Helvetica"/>
          <w:color w:val="231F20"/>
          <w:sz w:val="17"/>
          <w:szCs w:val="22"/>
        </w:rPr>
      </w:pPr>
    </w:p>
    <w:p w:rsidR="00754BAE" w:rsidRPr="00E90894" w:rsidRDefault="00754BAE" w:rsidP="00754BAE">
      <w:pPr>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HOW TO OBTAIN WARRANTY SERVICE:</w:t>
      </w:r>
    </w:p>
    <w:p w:rsidR="00754BAE" w:rsidRPr="00E90894" w:rsidRDefault="00754BAE" w:rsidP="00A7690E">
      <w:pPr>
        <w:pStyle w:val="ListParagraph"/>
        <w:numPr>
          <w:ilvl w:val="0"/>
          <w:numId w:val="4"/>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You are responsible for delivery of the product to an</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Authorized Alpine Service Center or Alpine for repair</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and for payment of any initial shipping charges. Alpine</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will, at its option, repair or replace the product with a</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new or reconditioned product without charge. If the</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repairs are covered by the warranty, and if the product</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was shipped to an Authorized Alpine Service Center or</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Alpine, Alpine will pay the return shipping charges.</w:t>
      </w:r>
    </w:p>
    <w:p w:rsidR="00754BAE" w:rsidRPr="00E90894" w:rsidRDefault="00754BAE" w:rsidP="00A7690E">
      <w:pPr>
        <w:pStyle w:val="ListParagraph"/>
        <w:numPr>
          <w:ilvl w:val="0"/>
          <w:numId w:val="4"/>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You should provide a detailed description of the</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problem(s) for which service is required.</w:t>
      </w:r>
    </w:p>
    <w:p w:rsidR="00754BAE" w:rsidRPr="00E90894" w:rsidRDefault="00754BAE" w:rsidP="00A7690E">
      <w:pPr>
        <w:pStyle w:val="ListParagraph"/>
        <w:numPr>
          <w:ilvl w:val="0"/>
          <w:numId w:val="4"/>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You must supply proof of your purchase of the product.</w:t>
      </w:r>
    </w:p>
    <w:p w:rsidR="00754BAE" w:rsidRDefault="00754BAE" w:rsidP="00A7690E">
      <w:pPr>
        <w:pStyle w:val="ListParagraph"/>
        <w:numPr>
          <w:ilvl w:val="0"/>
          <w:numId w:val="4"/>
        </w:numPr>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You must package the product securely to avoid</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damage during shipment. To prevent lost packages it is</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recommended to use a carrier that provides a tracking</w:t>
      </w:r>
      <w:r w:rsidR="00A7690E" w:rsidRPr="00E90894">
        <w:rPr>
          <w:rFonts w:eastAsiaTheme="minorHAnsi" w:cs="Helvetica"/>
          <w:color w:val="231F20"/>
          <w:sz w:val="17"/>
          <w:szCs w:val="17"/>
        </w:rPr>
        <w:t xml:space="preserve"> </w:t>
      </w:r>
      <w:r w:rsidRPr="00E90894">
        <w:rPr>
          <w:rFonts w:eastAsiaTheme="minorHAnsi" w:cs="Helvetica"/>
          <w:color w:val="231F20"/>
          <w:sz w:val="17"/>
          <w:szCs w:val="22"/>
        </w:rPr>
        <w:t>service.</w:t>
      </w:r>
    </w:p>
    <w:p w:rsidR="00243186" w:rsidRPr="00E90894" w:rsidRDefault="00243186" w:rsidP="00243186">
      <w:pPr>
        <w:pStyle w:val="ListParagraph"/>
        <w:autoSpaceDE w:val="0"/>
        <w:autoSpaceDN w:val="0"/>
        <w:adjustRightInd w:val="0"/>
        <w:jc w:val="both"/>
        <w:rPr>
          <w:rFonts w:eastAsiaTheme="minorHAnsi" w:cs="Helvetica"/>
          <w:color w:val="231F20"/>
          <w:sz w:val="17"/>
          <w:szCs w:val="22"/>
        </w:rPr>
      </w:pPr>
    </w:p>
    <w:p w:rsidR="00754BAE" w:rsidRPr="00E90894" w:rsidRDefault="00754BAE" w:rsidP="00243186">
      <w:pPr>
        <w:tabs>
          <w:tab w:val="left" w:pos="0"/>
        </w:tabs>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HOW WE LIMIT IMPLIED WARRANTIES:</w:t>
      </w:r>
    </w:p>
    <w:p w:rsidR="00754BAE" w:rsidRPr="00E90894" w:rsidRDefault="00754BAE" w:rsidP="00243186">
      <w:pPr>
        <w:tabs>
          <w:tab w:val="left" w:pos="0"/>
        </w:tabs>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ANY IMPLIED WARRANTIES INCLUDING FITNESS FOR</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USE AND MERCHANTABILITY ARE LIMITED IN</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DURATION TO THE PERIOD OF THE EXPRESS</w:t>
      </w:r>
      <w:r w:rsidR="0068772C" w:rsidRPr="00E90894">
        <w:rPr>
          <w:rFonts w:eastAsiaTheme="minorHAnsi" w:cs="Helvetica"/>
          <w:color w:val="231F20"/>
          <w:sz w:val="17"/>
          <w:szCs w:val="22"/>
        </w:rPr>
        <w:t xml:space="preserve"> WARRANTY SET FORTH </w:t>
      </w:r>
      <w:r w:rsidRPr="00E90894">
        <w:rPr>
          <w:rFonts w:eastAsiaTheme="minorHAnsi" w:cs="Helvetica"/>
          <w:color w:val="231F20"/>
          <w:sz w:val="17"/>
          <w:szCs w:val="22"/>
        </w:rPr>
        <w:t>ABOVE AND NO PERSON IS</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AUTHORIZED TO ASSUME FOR ALPINE ANY OTHER</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LIABILITY IN CONNECTION WITH THE SALE OF THE</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PRODUCT.</w:t>
      </w:r>
    </w:p>
    <w:p w:rsidR="00754BAE" w:rsidRPr="00E90894" w:rsidRDefault="00754BAE" w:rsidP="00243186">
      <w:pPr>
        <w:tabs>
          <w:tab w:val="left" w:pos="0"/>
        </w:tabs>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HOW WE EXCLUDE CERTAIN DAMAGES:</w:t>
      </w:r>
    </w:p>
    <w:p w:rsidR="00754BAE" w:rsidRPr="00E90894" w:rsidRDefault="00754BAE" w:rsidP="00243186">
      <w:pPr>
        <w:tabs>
          <w:tab w:val="left" w:pos="0"/>
        </w:tabs>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ALPINE EXPRESSLY DISCLAIMS LIABILITY FOR</w:t>
      </w:r>
      <w:r w:rsidR="0068772C" w:rsidRPr="00E90894">
        <w:rPr>
          <w:rFonts w:eastAsiaTheme="minorHAnsi" w:cs="Helvetica"/>
          <w:color w:val="231F20"/>
          <w:sz w:val="17"/>
          <w:szCs w:val="22"/>
        </w:rPr>
        <w:t xml:space="preserve"> INCIDENTAL AND CONSEQUENTIAL </w:t>
      </w:r>
      <w:r w:rsidRPr="00E90894">
        <w:rPr>
          <w:rFonts w:eastAsiaTheme="minorHAnsi" w:cs="Helvetica"/>
          <w:color w:val="231F20"/>
          <w:sz w:val="17"/>
          <w:szCs w:val="22"/>
        </w:rPr>
        <w:t>DAMAGES</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CAUSED BY THE PRODUCT. THE TERM "INCIDENTAL</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DAMAGES" REFERS TO EXPENSES OF</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TRANSPORTING THE PRODUCT TO THE ALPINE</w:t>
      </w:r>
      <w:r w:rsidR="0068772C" w:rsidRPr="00E90894">
        <w:rPr>
          <w:rFonts w:eastAsiaTheme="minorHAnsi" w:cs="Helvetica"/>
          <w:color w:val="231F20"/>
          <w:sz w:val="17"/>
          <w:szCs w:val="22"/>
        </w:rPr>
        <w:t xml:space="preserve"> SERVICE CENTER, </w:t>
      </w:r>
      <w:r w:rsidRPr="00E90894">
        <w:rPr>
          <w:rFonts w:eastAsiaTheme="minorHAnsi" w:cs="Helvetica"/>
          <w:color w:val="231F20"/>
          <w:sz w:val="17"/>
          <w:szCs w:val="22"/>
        </w:rPr>
        <w:t>LOSS OF THE ORIGINAL</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PURCHASER'S TIME, LOSS OF THE USE OF THE</w:t>
      </w:r>
      <w:r w:rsidR="0068772C" w:rsidRPr="00E90894">
        <w:rPr>
          <w:rFonts w:eastAsiaTheme="minorHAnsi" w:cs="Helvetica"/>
          <w:color w:val="231F20"/>
          <w:sz w:val="17"/>
          <w:szCs w:val="22"/>
        </w:rPr>
        <w:t xml:space="preserve"> PRODUCT, </w:t>
      </w:r>
      <w:r w:rsidRPr="00E90894">
        <w:rPr>
          <w:rFonts w:eastAsiaTheme="minorHAnsi" w:cs="Helvetica"/>
          <w:color w:val="231F20"/>
          <w:sz w:val="17"/>
          <w:szCs w:val="22"/>
        </w:rPr>
        <w:t>BUS FARES, CAR RENTALS OR OTHERS</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COSTS RELATING TO THE CARE AND CUSTODY OF</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THE PRODUCT. THE TERM "CONSEQUENTIAL</w:t>
      </w:r>
      <w:r w:rsidR="0068772C" w:rsidRPr="00E90894">
        <w:rPr>
          <w:rFonts w:eastAsiaTheme="minorHAnsi" w:cs="Helvetica"/>
          <w:color w:val="231F20"/>
          <w:sz w:val="17"/>
          <w:szCs w:val="22"/>
        </w:rPr>
        <w:t xml:space="preserve"> DAMAGES" REFERS TO </w:t>
      </w:r>
      <w:r w:rsidRPr="00E90894">
        <w:rPr>
          <w:rFonts w:eastAsiaTheme="minorHAnsi" w:cs="Helvetica"/>
          <w:color w:val="231F20"/>
          <w:sz w:val="17"/>
          <w:szCs w:val="22"/>
        </w:rPr>
        <w:t>THE COST OF REPAIRING OR</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REPLACING OTHER PROPERTY WHICH IS DAMAGED</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WHEN THIS PRODUCT DOES NOT WORK PROPERLY.</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THE REMEDIES PROVIDED UNDER THIS WARRANTY</w:t>
      </w:r>
      <w:r w:rsidR="0068772C" w:rsidRPr="00E90894">
        <w:rPr>
          <w:rFonts w:eastAsiaTheme="minorHAnsi" w:cs="Helvetica"/>
          <w:color w:val="231F20"/>
          <w:sz w:val="17"/>
          <w:szCs w:val="22"/>
        </w:rPr>
        <w:t xml:space="preserve"> </w:t>
      </w:r>
      <w:r w:rsidRPr="00E90894">
        <w:rPr>
          <w:rFonts w:eastAsiaTheme="minorHAnsi" w:cs="Helvetica"/>
          <w:color w:val="231F20"/>
          <w:sz w:val="17"/>
          <w:szCs w:val="22"/>
        </w:rPr>
        <w:t>ARE EXCLUSIVE AND IN LIEU OF ALL OTHERS.</w:t>
      </w:r>
    </w:p>
    <w:p w:rsidR="00754BAE" w:rsidRPr="00E90894" w:rsidRDefault="00754BAE" w:rsidP="00243186">
      <w:pPr>
        <w:tabs>
          <w:tab w:val="left" w:pos="0"/>
        </w:tabs>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HOW STATE/PROVINCIAL LAW RELATES TO THE</w:t>
      </w:r>
      <w:r w:rsidR="0068772C" w:rsidRPr="00E90894">
        <w:rPr>
          <w:rFonts w:ascii="AvantGarde-Demi" w:eastAsiaTheme="minorHAnsi" w:hAnsi="AvantGarde-Demi" w:cs="AvantGarde-Demi"/>
          <w:b/>
          <w:bCs/>
          <w:color w:val="231F20"/>
          <w:sz w:val="17"/>
          <w:szCs w:val="22"/>
        </w:rPr>
        <w:t xml:space="preserve"> </w:t>
      </w:r>
      <w:r w:rsidRPr="00E90894">
        <w:rPr>
          <w:rFonts w:ascii="AvantGarde-Demi" w:eastAsiaTheme="minorHAnsi" w:hAnsi="AvantGarde-Demi" w:cs="AvantGarde-Demi"/>
          <w:b/>
          <w:bCs/>
          <w:color w:val="231F20"/>
          <w:sz w:val="17"/>
          <w:szCs w:val="22"/>
        </w:rPr>
        <w:t>WARRANTY:</w:t>
      </w:r>
    </w:p>
    <w:p w:rsidR="00754BAE" w:rsidRPr="00E90894" w:rsidRDefault="00754BAE" w:rsidP="00243186">
      <w:pPr>
        <w:tabs>
          <w:tab w:val="left" w:pos="0"/>
        </w:tabs>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This Warranty gives you specific legal rights, and you may</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also have other rights which vary from state to state and</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province to province. In addition, some states/provinces do</w:t>
      </w:r>
      <w:r w:rsidR="0068772C" w:rsidRPr="00E90894">
        <w:rPr>
          <w:rFonts w:eastAsiaTheme="minorHAnsi" w:cs="Helvetica"/>
          <w:color w:val="231F20"/>
          <w:sz w:val="17"/>
          <w:szCs w:val="17"/>
        </w:rPr>
        <w:t xml:space="preserve"> not allow </w:t>
      </w:r>
      <w:r w:rsidRPr="00E90894">
        <w:rPr>
          <w:rFonts w:eastAsiaTheme="minorHAnsi" w:cs="Helvetica"/>
          <w:color w:val="231F20"/>
          <w:sz w:val="17"/>
          <w:szCs w:val="22"/>
        </w:rPr>
        <w:t>limitations on how long an implied warranty lasts,</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and some do not allow the exclusion or limitation of</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incidental or consequential damages. Accordingly,</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limitations as to these matters contained herein may not</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apply to you.</w:t>
      </w:r>
    </w:p>
    <w:p w:rsidR="00754BAE" w:rsidRPr="00E90894" w:rsidRDefault="00754BAE" w:rsidP="00243186">
      <w:pPr>
        <w:tabs>
          <w:tab w:val="left" w:pos="0"/>
        </w:tabs>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IN CANADA ONLY:</w:t>
      </w:r>
    </w:p>
    <w:p w:rsidR="00754BAE" w:rsidRPr="00E90894" w:rsidRDefault="00754BAE" w:rsidP="00243186">
      <w:pPr>
        <w:tabs>
          <w:tab w:val="left" w:pos="0"/>
        </w:tabs>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This Warranty is not valid unless your Alpine car audio</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product has been installed in your vehicle by an Authorized</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Installation Center, and this warranty stamped upon</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installation by the installation center.</w:t>
      </w:r>
    </w:p>
    <w:p w:rsidR="00754BAE" w:rsidRPr="00E90894" w:rsidRDefault="00754BAE" w:rsidP="00243186">
      <w:pPr>
        <w:tabs>
          <w:tab w:val="left" w:pos="0"/>
        </w:tabs>
        <w:autoSpaceDE w:val="0"/>
        <w:autoSpaceDN w:val="0"/>
        <w:adjustRightInd w:val="0"/>
        <w:jc w:val="both"/>
        <w:rPr>
          <w:rFonts w:ascii="AvantGarde-Demi" w:eastAsiaTheme="minorHAnsi" w:hAnsi="AvantGarde-Demi" w:cs="AvantGarde-Demi"/>
          <w:b/>
          <w:bCs/>
          <w:color w:val="231F20"/>
          <w:sz w:val="17"/>
          <w:szCs w:val="22"/>
        </w:rPr>
      </w:pPr>
      <w:r w:rsidRPr="00E90894">
        <w:rPr>
          <w:rFonts w:ascii="AvantGarde-Demi" w:eastAsiaTheme="minorHAnsi" w:hAnsi="AvantGarde-Demi" w:cs="AvantGarde-Demi"/>
          <w:b/>
          <w:bCs/>
          <w:color w:val="231F20"/>
          <w:sz w:val="17"/>
          <w:szCs w:val="22"/>
        </w:rPr>
        <w:t>HOW TO CONTACT CUSTOMER SERVICE:</w:t>
      </w:r>
    </w:p>
    <w:p w:rsidR="00754BAE" w:rsidRPr="00E90894" w:rsidRDefault="00754BAE" w:rsidP="00243186">
      <w:pPr>
        <w:tabs>
          <w:tab w:val="left" w:pos="0"/>
        </w:tabs>
        <w:autoSpaceDE w:val="0"/>
        <w:autoSpaceDN w:val="0"/>
        <w:adjustRightInd w:val="0"/>
        <w:jc w:val="both"/>
        <w:rPr>
          <w:rFonts w:eastAsiaTheme="minorHAnsi" w:cs="Helvetica"/>
          <w:color w:val="231F20"/>
          <w:sz w:val="17"/>
          <w:szCs w:val="22"/>
        </w:rPr>
      </w:pPr>
      <w:r w:rsidRPr="00E90894">
        <w:rPr>
          <w:rFonts w:eastAsiaTheme="minorHAnsi" w:cs="Helvetica"/>
          <w:color w:val="231F20"/>
          <w:sz w:val="17"/>
          <w:szCs w:val="22"/>
        </w:rPr>
        <w:t>Should the product require service, please call the following</w:t>
      </w:r>
      <w:r w:rsidR="0068772C" w:rsidRPr="00E90894">
        <w:rPr>
          <w:rFonts w:eastAsiaTheme="minorHAnsi" w:cs="Helvetica"/>
          <w:color w:val="231F20"/>
          <w:sz w:val="17"/>
          <w:szCs w:val="17"/>
        </w:rPr>
        <w:t xml:space="preserve"> </w:t>
      </w:r>
      <w:r w:rsidRPr="00E90894">
        <w:rPr>
          <w:rFonts w:eastAsiaTheme="minorHAnsi" w:cs="Helvetica"/>
          <w:color w:val="231F20"/>
          <w:sz w:val="17"/>
          <w:szCs w:val="22"/>
        </w:rPr>
        <w:t>number for your nearest Authorized Alpine Service Center.</w:t>
      </w:r>
    </w:p>
    <w:p w:rsidR="00754BAE" w:rsidRPr="00E90894" w:rsidRDefault="00754BAE" w:rsidP="00243186">
      <w:pPr>
        <w:tabs>
          <w:tab w:val="left" w:pos="0"/>
        </w:tabs>
        <w:ind w:right="270"/>
        <w:jc w:val="both"/>
        <w:rPr>
          <w:rFonts w:ascii="Arial" w:hAnsi="Arial" w:cs="Arial"/>
          <w:color w:val="000000"/>
          <w:sz w:val="18"/>
          <w:szCs w:val="18"/>
        </w:rPr>
      </w:pPr>
    </w:p>
    <w:p w:rsidR="00754BAE" w:rsidRPr="00E90894" w:rsidRDefault="009F6901" w:rsidP="00754BAE">
      <w:pPr>
        <w:ind w:right="270"/>
        <w:jc w:val="both"/>
        <w:rPr>
          <w:rFonts w:ascii="Arial" w:hAnsi="Arial" w:cs="Arial"/>
          <w:color w:val="000000"/>
          <w:sz w:val="17"/>
          <w:szCs w:val="17"/>
        </w:rPr>
      </w:pPr>
      <w:proofErr w:type="gramStart"/>
      <w:r w:rsidRPr="00E90894">
        <w:rPr>
          <w:rFonts w:ascii="Arial" w:hAnsi="Arial" w:cs="Arial"/>
          <w:color w:val="000000"/>
          <w:sz w:val="17"/>
          <w:szCs w:val="17"/>
        </w:rPr>
        <w:t>Cust.</w:t>
      </w:r>
      <w:proofErr w:type="gramEnd"/>
      <w:r w:rsidRPr="00E90894">
        <w:rPr>
          <w:rFonts w:ascii="Arial" w:hAnsi="Arial" w:cs="Arial"/>
          <w:color w:val="000000"/>
          <w:sz w:val="17"/>
          <w:szCs w:val="17"/>
        </w:rPr>
        <w:t xml:space="preserve"> Service</w:t>
      </w:r>
      <w:r w:rsidR="00754BAE" w:rsidRPr="00E90894">
        <w:rPr>
          <w:rFonts w:ascii="Arial" w:hAnsi="Arial" w:cs="Arial"/>
          <w:color w:val="000000"/>
          <w:sz w:val="17"/>
          <w:szCs w:val="22"/>
        </w:rPr>
        <w:t>:</w:t>
      </w:r>
      <w:r w:rsidR="00754BAE" w:rsidRPr="00E90894">
        <w:rPr>
          <w:rFonts w:ascii="Arial" w:hAnsi="Arial" w:cs="Arial"/>
          <w:color w:val="000000"/>
          <w:sz w:val="17"/>
          <w:szCs w:val="22"/>
        </w:rPr>
        <w:tab/>
        <w:t>800-421-2284, ext. 860304</w:t>
      </w:r>
    </w:p>
    <w:p w:rsidR="009F6901" w:rsidRPr="00E90894" w:rsidRDefault="009F6901" w:rsidP="00754BAE">
      <w:pPr>
        <w:ind w:right="270"/>
        <w:jc w:val="both"/>
        <w:rPr>
          <w:rFonts w:ascii="Arial" w:hAnsi="Arial" w:cs="Arial"/>
          <w:color w:val="000000"/>
          <w:sz w:val="17"/>
          <w:szCs w:val="22"/>
        </w:rPr>
      </w:pPr>
      <w:r w:rsidRPr="00E90894">
        <w:rPr>
          <w:rFonts w:ascii="Arial" w:hAnsi="Arial" w:cs="Arial"/>
          <w:color w:val="000000"/>
          <w:sz w:val="17"/>
          <w:szCs w:val="17"/>
        </w:rPr>
        <w:t>Tech Support:</w:t>
      </w:r>
      <w:r w:rsidRPr="00E90894">
        <w:rPr>
          <w:rFonts w:ascii="Arial" w:hAnsi="Arial" w:cs="Arial"/>
          <w:color w:val="000000"/>
          <w:sz w:val="17"/>
          <w:szCs w:val="17"/>
        </w:rPr>
        <w:tab/>
        <w:t>800-TECH-101</w:t>
      </w:r>
    </w:p>
    <w:p w:rsidR="00754BAE" w:rsidRPr="00E90894" w:rsidRDefault="00754BAE" w:rsidP="00754BAE">
      <w:pPr>
        <w:ind w:right="270"/>
        <w:jc w:val="both"/>
        <w:rPr>
          <w:rFonts w:ascii="Arial" w:hAnsi="Arial" w:cs="Arial"/>
          <w:color w:val="000000"/>
          <w:sz w:val="17"/>
          <w:szCs w:val="22"/>
        </w:rPr>
      </w:pPr>
      <w:r w:rsidRPr="00E90894">
        <w:rPr>
          <w:rFonts w:ascii="Arial" w:hAnsi="Arial" w:cs="Arial"/>
          <w:color w:val="000000"/>
          <w:sz w:val="17"/>
          <w:szCs w:val="22"/>
        </w:rPr>
        <w:t>FAX:</w:t>
      </w:r>
      <w:r w:rsidRPr="00E90894">
        <w:rPr>
          <w:rFonts w:ascii="Arial" w:hAnsi="Arial" w:cs="Arial"/>
          <w:color w:val="000000"/>
          <w:sz w:val="17"/>
          <w:szCs w:val="22"/>
        </w:rPr>
        <w:tab/>
      </w:r>
      <w:r w:rsidRPr="00E90894">
        <w:rPr>
          <w:rFonts w:ascii="Arial" w:hAnsi="Arial" w:cs="Arial"/>
          <w:color w:val="000000"/>
          <w:sz w:val="17"/>
          <w:szCs w:val="22"/>
        </w:rPr>
        <w:tab/>
        <w:t>310-320-6906</w:t>
      </w:r>
    </w:p>
    <w:p w:rsidR="00754BAE" w:rsidRPr="00E90894" w:rsidRDefault="00754BAE" w:rsidP="00754BAE">
      <w:pPr>
        <w:rPr>
          <w:sz w:val="17"/>
          <w:szCs w:val="22"/>
        </w:rPr>
      </w:pPr>
    </w:p>
    <w:sectPr w:rsidR="00754BAE" w:rsidRPr="00E90894" w:rsidSect="00E9089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vantGarde-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40A46"/>
    <w:multiLevelType w:val="hybridMultilevel"/>
    <w:tmpl w:val="B644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60ADB"/>
    <w:multiLevelType w:val="hybridMultilevel"/>
    <w:tmpl w:val="77E05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91BAF"/>
    <w:multiLevelType w:val="hybridMultilevel"/>
    <w:tmpl w:val="5E08E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F0531"/>
    <w:multiLevelType w:val="singleLevel"/>
    <w:tmpl w:val="D2546D94"/>
    <w:lvl w:ilvl="0">
      <w:start w:val="1"/>
      <w:numFmt w:val="decimal"/>
      <w:lvlText w:val="%1."/>
      <w:lvlJc w:val="left"/>
      <w:pPr>
        <w:tabs>
          <w:tab w:val="num" w:pos="225"/>
        </w:tabs>
        <w:ind w:left="225" w:hanging="225"/>
      </w:pPr>
      <w:rPr>
        <w:rFonts w:hint="eastAsia"/>
      </w:rPr>
    </w:lvl>
  </w:abstractNum>
  <w:abstractNum w:abstractNumId="4">
    <w:nsid w:val="4503477C"/>
    <w:multiLevelType w:val="hybridMultilevel"/>
    <w:tmpl w:val="899A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C6AB3"/>
    <w:multiLevelType w:val="hybridMultilevel"/>
    <w:tmpl w:val="2418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22B69"/>
    <w:multiLevelType w:val="hybridMultilevel"/>
    <w:tmpl w:val="1004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FA74E6"/>
    <w:rsid w:val="00031F61"/>
    <w:rsid w:val="00243186"/>
    <w:rsid w:val="00435D8E"/>
    <w:rsid w:val="00463FD5"/>
    <w:rsid w:val="004F2023"/>
    <w:rsid w:val="0068772C"/>
    <w:rsid w:val="00754BAE"/>
    <w:rsid w:val="009D5E23"/>
    <w:rsid w:val="009F6901"/>
    <w:rsid w:val="00A7690E"/>
    <w:rsid w:val="00C03D2E"/>
    <w:rsid w:val="00C410EC"/>
    <w:rsid w:val="00E90894"/>
    <w:rsid w:val="00FA7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E6"/>
    <w:pPr>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B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Alpine Electronics of America</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ngrange</dc:creator>
  <cp:keywords/>
  <dc:description/>
  <cp:lastModifiedBy>Noreen</cp:lastModifiedBy>
  <cp:revision>5</cp:revision>
  <cp:lastPrinted>2010-11-15T23:34:00Z</cp:lastPrinted>
  <dcterms:created xsi:type="dcterms:W3CDTF">2010-11-15T22:32:00Z</dcterms:created>
  <dcterms:modified xsi:type="dcterms:W3CDTF">2013-01-04T15:55:00Z</dcterms:modified>
</cp:coreProperties>
</file>